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68" w:rsidRPr="002F3A1D" w:rsidRDefault="00F4446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F44468" w:rsidRPr="002F3A1D" w:rsidRDefault="00F4446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F44468" w:rsidRPr="00617A00" w:rsidRDefault="00F4446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6ЈНМВ-15</w:t>
      </w:r>
    </w:p>
    <w:p w:rsidR="00F44468" w:rsidRPr="002F3A1D" w:rsidRDefault="00F44468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10.</w:t>
      </w:r>
      <w:r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  <w:lang w:val="sr-Cyrl-CS"/>
        </w:rPr>
        <w:t>4.201</w:t>
      </w:r>
      <w:r>
        <w:rPr>
          <w:rFonts w:ascii="Times New Roman" w:hAnsi="Times New Roman"/>
          <w:b/>
          <w:sz w:val="20"/>
          <w:szCs w:val="20"/>
        </w:rPr>
        <w:t>7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F44468" w:rsidRPr="002F3A1D" w:rsidRDefault="00F44468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Pr="002F3A1D" w:rsidRDefault="00F44468" w:rsidP="00D45577">
      <w:pPr>
        <w:pStyle w:val="BodyText"/>
        <w:ind w:firstLine="708"/>
        <w:jc w:val="both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Cyrl-CS"/>
        </w:rPr>
        <w:t>,14/15,68/15</w:t>
      </w:r>
      <w:r w:rsidRPr="002F3A1D">
        <w:rPr>
          <w:color w:val="000000"/>
          <w:sz w:val="20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Смедерево објављује:</w:t>
      </w:r>
    </w:p>
    <w:p w:rsidR="00F44468" w:rsidRDefault="00F44468" w:rsidP="005F3471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F44468" w:rsidRPr="002F3A1D" w:rsidRDefault="00F44468" w:rsidP="005F3471">
      <w:pPr>
        <w:pStyle w:val="BodyText"/>
        <w:jc w:val="both"/>
        <w:rPr>
          <w:b/>
          <w:color w:val="000000"/>
          <w:sz w:val="20"/>
          <w:lang w:val="sr-Cyrl-CS"/>
        </w:rPr>
      </w:pPr>
    </w:p>
    <w:p w:rsidR="00F44468" w:rsidRPr="002F3A1D" w:rsidRDefault="00F44468" w:rsidP="006F42E5">
      <w:pPr>
        <w:pStyle w:val="BodyText"/>
        <w:jc w:val="center"/>
        <w:rPr>
          <w:b/>
          <w:color w:val="000000"/>
          <w:szCs w:val="24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2F3A1D">
        <w:rPr>
          <w:b/>
          <w:color w:val="000000"/>
          <w:szCs w:val="24"/>
        </w:rPr>
        <w:t>М УГОВОРУ</w:t>
      </w:r>
    </w:p>
    <w:p w:rsidR="00F44468" w:rsidRDefault="00F44468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F44468" w:rsidRPr="007669DE" w:rsidRDefault="00F44468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>САНИТЕТСКИ МАТЕРИЈАЛ</w:t>
      </w:r>
    </w:p>
    <w:p w:rsidR="00F44468" w:rsidRPr="005F3471" w:rsidRDefault="00F44468" w:rsidP="005F347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44468" w:rsidRPr="002F3A1D" w:rsidRDefault="00F44468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F44468" w:rsidRPr="002F3A1D" w:rsidRDefault="00F44468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F44468" w:rsidRPr="002F3A1D" w:rsidRDefault="00F44468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F44468" w:rsidRPr="002F3A1D" w:rsidRDefault="00F44468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F44468" w:rsidRPr="002F3A1D" w:rsidRDefault="00F44468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</w:p>
    <w:p w:rsidR="00F44468" w:rsidRPr="00F32B51" w:rsidRDefault="00F44468" w:rsidP="00F32B51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F32B51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33140000 – санитетски материјал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F44468" w:rsidRDefault="00F44468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F44468" w:rsidRDefault="00F44468" w:rsidP="001777E3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44468" w:rsidRPr="001777E3" w:rsidRDefault="00F44468" w:rsidP="00BD4014">
      <w:pPr>
        <w:pStyle w:val="BodyText"/>
        <w:ind w:firstLine="708"/>
        <w:rPr>
          <w:color w:val="000000"/>
          <w:sz w:val="20"/>
          <w:lang w:val="sr-Cyrl-CS"/>
        </w:rPr>
      </w:pPr>
      <w:r>
        <w:t>Процењена вредност без ПДВ-а: 1.015.782,89</w:t>
      </w:r>
      <w:r>
        <w:rPr>
          <w:lang w:val="sr-Cyrl-CS"/>
        </w:rPr>
        <w:t>, тј. са ПДВ-ом 1.218.931,00 дин.</w:t>
      </w:r>
    </w:p>
    <w:p w:rsidR="00F44468" w:rsidRPr="00617A00" w:rsidRDefault="00F44468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,2 и 6</w:t>
      </w:r>
      <w:r w:rsidRPr="00B649D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</w:p>
    <w:p w:rsidR="00F44468" w:rsidRPr="002F3A1D" w:rsidRDefault="00F44468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256.888,80</w:t>
      </w:r>
    </w:p>
    <w:p w:rsidR="00F44468" w:rsidRDefault="00F44468" w:rsidP="00063615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308.266,56</w:t>
      </w:r>
    </w:p>
    <w:p w:rsidR="00F44468" w:rsidRPr="00617A00" w:rsidRDefault="00F44468" w:rsidP="00B649D5">
      <w:pPr>
        <w:pStyle w:val="BodyText"/>
        <w:ind w:firstLine="708"/>
        <w:rPr>
          <w:sz w:val="20"/>
          <w:lang w:val="sr-Cyrl-CS"/>
        </w:rPr>
      </w:pPr>
      <w:r w:rsidRPr="00B649D5">
        <w:rPr>
          <w:b/>
          <w:sz w:val="20"/>
          <w:lang w:val="sr-Cyrl-CS"/>
        </w:rPr>
        <w:t xml:space="preserve">Партија </w:t>
      </w:r>
      <w:r>
        <w:rPr>
          <w:b/>
          <w:sz w:val="20"/>
          <w:lang w:val="sr-Cyrl-CS"/>
        </w:rPr>
        <w:t xml:space="preserve">3,4,5,7,10 и 12 </w:t>
      </w:r>
      <w:r>
        <w:rPr>
          <w:sz w:val="20"/>
          <w:lang w:val="sr-Cyrl-CS"/>
        </w:rPr>
        <w:t xml:space="preserve">: </w:t>
      </w:r>
    </w:p>
    <w:p w:rsidR="00F44468" w:rsidRPr="002F3A1D" w:rsidRDefault="00F44468" w:rsidP="00B649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549.254,00</w:t>
      </w:r>
    </w:p>
    <w:p w:rsidR="00F44468" w:rsidRDefault="00F44468" w:rsidP="00617A00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659.104,00</w:t>
      </w:r>
    </w:p>
    <w:p w:rsidR="00F44468" w:rsidRDefault="00F44468" w:rsidP="00617A00">
      <w:pPr>
        <w:pStyle w:val="BodyText"/>
        <w:ind w:firstLine="708"/>
        <w:rPr>
          <w:b/>
          <w:sz w:val="20"/>
          <w:lang w:val="sr-Cyrl-CS"/>
        </w:rPr>
      </w:pPr>
      <w:r w:rsidRPr="00B649D5">
        <w:rPr>
          <w:b/>
          <w:sz w:val="20"/>
          <w:lang w:val="sr-Cyrl-CS"/>
        </w:rPr>
        <w:t xml:space="preserve">Партија </w:t>
      </w:r>
      <w:r>
        <w:rPr>
          <w:b/>
          <w:sz w:val="20"/>
          <w:lang w:val="sr-Cyrl-CS"/>
        </w:rPr>
        <w:t>8,9 и 11:</w:t>
      </w:r>
    </w:p>
    <w:p w:rsidR="00F44468" w:rsidRPr="002F3A1D" w:rsidRDefault="00F44468" w:rsidP="00D85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84.023,50</w:t>
      </w:r>
    </w:p>
    <w:p w:rsidR="00F44468" w:rsidRDefault="00F44468" w:rsidP="00D85FC8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100.828,20</w:t>
      </w:r>
    </w:p>
    <w:p w:rsidR="00F44468" w:rsidRPr="00D85FC8" w:rsidRDefault="00F44468" w:rsidP="00D85FC8">
      <w:pPr>
        <w:pStyle w:val="BodyText"/>
        <w:ind w:firstLine="708"/>
        <w:rPr>
          <w:color w:val="000000"/>
          <w:sz w:val="20"/>
          <w:lang w:val="sr-Cyrl-CS"/>
        </w:rPr>
      </w:pPr>
    </w:p>
    <w:p w:rsidR="00F44468" w:rsidRPr="002F3A1D" w:rsidRDefault="00F44468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НАЈНИЖЕ ПОНУЂЕНА ЦЕНА</w:t>
      </w:r>
    </w:p>
    <w:p w:rsidR="00F44468" w:rsidRPr="002F3A1D" w:rsidRDefault="00F44468" w:rsidP="00B649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F44468" w:rsidRDefault="00F44468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F44468" w:rsidRPr="0009052D" w:rsidRDefault="00F4446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 w:rsidRPr="0009052D">
        <w:rPr>
          <w:rFonts w:ascii="Times New Roman" w:hAnsi="Times New Roman"/>
          <w:sz w:val="20"/>
          <w:szCs w:val="20"/>
          <w:lang w:val="sr-Cyrl-CS"/>
        </w:rPr>
        <w:t>: три понуде</w:t>
      </w:r>
    </w:p>
    <w:p w:rsidR="00F44468" w:rsidRDefault="00F4446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2</w:t>
      </w:r>
      <w:r>
        <w:rPr>
          <w:rFonts w:ascii="Times New Roman" w:hAnsi="Times New Roman"/>
          <w:sz w:val="20"/>
          <w:szCs w:val="20"/>
          <w:lang w:val="sr-Cyrl-CS"/>
        </w:rPr>
        <w:t>: т</w:t>
      </w:r>
      <w:r w:rsidRPr="0009052D">
        <w:rPr>
          <w:rFonts w:ascii="Times New Roman" w:hAnsi="Times New Roman"/>
          <w:sz w:val="20"/>
          <w:szCs w:val="20"/>
          <w:lang w:val="sr-Cyrl-CS"/>
        </w:rPr>
        <w:t>ри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>
        <w:rPr>
          <w:rFonts w:ascii="Times New Roman" w:hAnsi="Times New Roman"/>
          <w:sz w:val="20"/>
          <w:szCs w:val="20"/>
          <w:lang w:val="sr-Cyrl-CS"/>
        </w:rPr>
        <w:t>: чети</w:t>
      </w:r>
      <w:r w:rsidRPr="0009052D">
        <w:rPr>
          <w:rFonts w:ascii="Times New Roman" w:hAnsi="Times New Roman"/>
          <w:sz w:val="20"/>
          <w:szCs w:val="20"/>
          <w:lang w:val="sr-Cyrl-CS"/>
        </w:rPr>
        <w:t>ри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4</w:t>
      </w:r>
      <w:r>
        <w:rPr>
          <w:rFonts w:ascii="Times New Roman" w:hAnsi="Times New Roman"/>
          <w:sz w:val="20"/>
          <w:szCs w:val="20"/>
          <w:lang w:val="sr-Cyrl-CS"/>
        </w:rPr>
        <w:t>: четири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5</w:t>
      </w:r>
      <w:r>
        <w:rPr>
          <w:rFonts w:ascii="Times New Roman" w:hAnsi="Times New Roman"/>
          <w:sz w:val="20"/>
          <w:szCs w:val="20"/>
          <w:lang w:val="sr-Cyrl-CS"/>
        </w:rPr>
        <w:t>: четири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6</w:t>
      </w:r>
      <w:r>
        <w:rPr>
          <w:rFonts w:ascii="Times New Roman" w:hAnsi="Times New Roman"/>
          <w:sz w:val="20"/>
          <w:szCs w:val="20"/>
          <w:lang w:val="sr-Cyrl-CS"/>
        </w:rPr>
        <w:t>: једна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7</w:t>
      </w:r>
      <w:r>
        <w:rPr>
          <w:rFonts w:ascii="Times New Roman" w:hAnsi="Times New Roman"/>
          <w:sz w:val="20"/>
          <w:szCs w:val="20"/>
          <w:lang w:val="sr-Cyrl-CS"/>
        </w:rPr>
        <w:t>: четири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8</w:t>
      </w:r>
      <w:r w:rsidRPr="0009052D">
        <w:rPr>
          <w:rFonts w:ascii="Times New Roman" w:hAnsi="Times New Roman"/>
          <w:sz w:val="20"/>
          <w:szCs w:val="20"/>
          <w:lang w:val="sr-Cyrl-CS"/>
        </w:rPr>
        <w:t>: три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9</w:t>
      </w:r>
      <w:r>
        <w:rPr>
          <w:rFonts w:ascii="Times New Roman" w:hAnsi="Times New Roman"/>
          <w:sz w:val="20"/>
          <w:szCs w:val="20"/>
          <w:lang w:val="sr-Cyrl-CS"/>
        </w:rPr>
        <w:t>: четири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10</w:t>
      </w:r>
      <w:r>
        <w:rPr>
          <w:rFonts w:ascii="Times New Roman" w:hAnsi="Times New Roman"/>
          <w:sz w:val="20"/>
          <w:szCs w:val="20"/>
          <w:lang w:val="sr-Cyrl-CS"/>
        </w:rPr>
        <w:t>: четири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11</w:t>
      </w:r>
      <w:r>
        <w:rPr>
          <w:rFonts w:ascii="Times New Roman" w:hAnsi="Times New Roman"/>
          <w:sz w:val="20"/>
          <w:szCs w:val="20"/>
          <w:lang w:val="sr-Cyrl-CS"/>
        </w:rPr>
        <w:t>: четири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Default="00F4446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12</w:t>
      </w:r>
      <w:r>
        <w:rPr>
          <w:rFonts w:ascii="Times New Roman" w:hAnsi="Times New Roman"/>
          <w:sz w:val="20"/>
          <w:szCs w:val="20"/>
          <w:lang w:val="sr-Cyrl-CS"/>
        </w:rPr>
        <w:t>: четири</w:t>
      </w:r>
      <w:r w:rsidRPr="0009052D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F44468" w:rsidRPr="0009052D" w:rsidRDefault="00F4446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Pr="0009052D" w:rsidRDefault="00F44468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F44468" w:rsidRPr="0009052D" w:rsidRDefault="00F4446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F44468" w:rsidRPr="0009052D" w:rsidRDefault="00F44468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73487A">
        <w:tc>
          <w:tcPr>
            <w:tcW w:w="4605" w:type="dxa"/>
          </w:tcPr>
          <w:p w:rsidR="00F44468" w:rsidRPr="0009052D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287.600,00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118.000,00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F44468" w:rsidRPr="0009052D" w:rsidRDefault="00F44468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73487A">
        <w:tc>
          <w:tcPr>
            <w:tcW w:w="4605" w:type="dxa"/>
          </w:tcPr>
          <w:p w:rsidR="00F44468" w:rsidRPr="0009052D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353.460,00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133.300,00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349.800,00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323.300,00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42.900,00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36.120,00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5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40.400,00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36.120,00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6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5.588,80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5.588,80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101.102,10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94.380,00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36.720,00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27.064,00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9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40.425,00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33.810,00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10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27.552,00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24.927,00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11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25.987,50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23.149,50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12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09052D" w:rsidRDefault="00F44468" w:rsidP="0009052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28.455,00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25.425,00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F44468" w:rsidRPr="0009052D" w:rsidRDefault="00F44468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Партија 1: </w:t>
      </w:r>
    </w:p>
    <w:p w:rsidR="00F44468" w:rsidRPr="0009052D" w:rsidRDefault="00F44468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73487A">
        <w:tc>
          <w:tcPr>
            <w:tcW w:w="4605" w:type="dxa"/>
          </w:tcPr>
          <w:p w:rsidR="00F44468" w:rsidRPr="0009052D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118.000,00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118.000,00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F44468" w:rsidRPr="0009052D" w:rsidRDefault="00F44468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73487A" w:rsidTr="0073487A">
        <w:tc>
          <w:tcPr>
            <w:tcW w:w="4605" w:type="dxa"/>
          </w:tcPr>
          <w:p w:rsidR="00F44468" w:rsidRPr="0009052D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133.300,00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73487A" w:rsidRDefault="00F44468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133.300,00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349.800,00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323.300,00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42.900,00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36.120,00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5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40.400,00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36.120,00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6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5.588,80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5.588,80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95.700,00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94.380,00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27.064,00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27.064,00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9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37.835,00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33.810,00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b/>
          <w:sz w:val="20"/>
          <w:szCs w:val="20"/>
          <w:lang w:val="sr-Cyrl-CS"/>
        </w:rPr>
        <w:t>0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27.888,00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24.927,00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b/>
          <w:sz w:val="20"/>
          <w:szCs w:val="20"/>
          <w:lang w:val="sr-Cyrl-CS"/>
        </w:rPr>
        <w:t>1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25.987,50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23.149,50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Партија 1</w:t>
      </w:r>
      <w:r>
        <w:rPr>
          <w:rFonts w:ascii="Times New Roman" w:hAnsi="Times New Roman"/>
          <w:b/>
          <w:sz w:val="20"/>
          <w:szCs w:val="20"/>
          <w:lang w:val="sr-Cyrl-CS"/>
        </w:rPr>
        <w:t>2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</w:p>
    <w:p w:rsidR="00F44468" w:rsidRPr="0009052D" w:rsidRDefault="00F44468" w:rsidP="0009052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44468" w:rsidRPr="0009052D" w:rsidTr="001B5C2D">
        <w:tc>
          <w:tcPr>
            <w:tcW w:w="4605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28.455,00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44468" w:rsidRPr="0009052D" w:rsidRDefault="00F44468" w:rsidP="001B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25.425,00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44468" w:rsidRDefault="00F44468" w:rsidP="003D6CF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44468" w:rsidRDefault="00F44468" w:rsidP="003D6CF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44468" w:rsidRDefault="00F44468" w:rsidP="003D6CF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44468" w:rsidRDefault="00F44468" w:rsidP="003D6CF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44468" w:rsidRPr="001A2EAD" w:rsidRDefault="00F44468" w:rsidP="003D6CF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44468" w:rsidRPr="002F3A1D" w:rsidRDefault="00F44468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13.03.2017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F44468" w:rsidRPr="00D277F2" w:rsidRDefault="00F44468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за Партију 1,2 и 6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23.03.2017. год</w:t>
      </w:r>
      <w:r w:rsidRPr="002F3A1D">
        <w:rPr>
          <w:rFonts w:ascii="Times New Roman" w:hAnsi="Times New Roman"/>
          <w:sz w:val="20"/>
          <w:szCs w:val="20"/>
          <w:lang w:val="sr-Cyrl-CS"/>
        </w:rPr>
        <w:t>.</w:t>
      </w:r>
    </w:p>
    <w:p w:rsidR="00F44468" w:rsidRDefault="00F44468" w:rsidP="00D277F2">
      <w:pPr>
        <w:pStyle w:val="ListParagraph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за Партију 3,4,5,7,10 и 12</w:t>
      </w:r>
      <w:r w:rsidRPr="003D6CFA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24.03.2017. год.</w:t>
      </w:r>
    </w:p>
    <w:p w:rsidR="00F44468" w:rsidRPr="00D277F2" w:rsidRDefault="00F44468" w:rsidP="00D277F2">
      <w:pPr>
        <w:pStyle w:val="ListParagraph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за Партију 8,9 и 11: </w:t>
      </w:r>
      <w:r w:rsidRPr="00D277F2">
        <w:rPr>
          <w:rFonts w:ascii="Times New Roman" w:hAnsi="Times New Roman"/>
          <w:sz w:val="20"/>
          <w:szCs w:val="20"/>
          <w:lang w:val="sr-Cyrl-CS"/>
        </w:rPr>
        <w:t>10.04.2017. год.</w:t>
      </w:r>
    </w:p>
    <w:p w:rsidR="00F44468" w:rsidRDefault="00F44468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F44468" w:rsidRPr="001A2EAD" w:rsidRDefault="00F44468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 Партија 1,2 и 6:</w:t>
      </w:r>
    </w:p>
    <w:p w:rsidR="00F44468" w:rsidRPr="00D277F2" w:rsidRDefault="00F44468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 xml:space="preserve">„SINOFARM“ </w:t>
      </w:r>
      <w:r>
        <w:rPr>
          <w:rFonts w:ascii="Times New Roman" w:hAnsi="Times New Roman"/>
          <w:sz w:val="20"/>
          <w:szCs w:val="20"/>
          <w:lang w:val="sr-Cyrl-CS"/>
        </w:rPr>
        <w:t>доо</w:t>
      </w:r>
    </w:p>
    <w:p w:rsidR="00F44468" w:rsidRPr="007669DE" w:rsidRDefault="00F44468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Косте Нађа 31</w:t>
      </w:r>
      <w:r w:rsidRPr="007669DE">
        <w:rPr>
          <w:rFonts w:ascii="Times New Roman" w:hAnsi="Times New Roman"/>
          <w:sz w:val="20"/>
          <w:szCs w:val="20"/>
          <w:lang w:val="sr-Cyrl-CS"/>
        </w:rPr>
        <w:t>, Београд</w:t>
      </w:r>
    </w:p>
    <w:p w:rsidR="00F44468" w:rsidRPr="007669DE" w:rsidRDefault="00F44468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ПИБ: 101718592</w:t>
      </w:r>
    </w:p>
    <w:p w:rsidR="00F44468" w:rsidRPr="007669DE" w:rsidRDefault="00F44468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 06927602</w:t>
      </w:r>
    </w:p>
    <w:p w:rsidR="00F44468" w:rsidRDefault="00F44468" w:rsidP="0009052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Default="00F44468" w:rsidP="00DA0D6F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      Партија 3,4,5,7,10 и 12 </w:t>
      </w:r>
      <w:r w:rsidRPr="00DA0D6F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F44468" w:rsidRPr="007669DE" w:rsidRDefault="00F44468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>„PHOENIX PHARMA</w:t>
      </w:r>
      <w:r w:rsidRPr="007669DE">
        <w:rPr>
          <w:rFonts w:ascii="Times New Roman" w:hAnsi="Times New Roman"/>
          <w:sz w:val="20"/>
          <w:szCs w:val="20"/>
        </w:rPr>
        <w:t>“ д.о.о</w:t>
      </w:r>
    </w:p>
    <w:p w:rsidR="00F44468" w:rsidRPr="007669DE" w:rsidRDefault="00F44468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>
        <w:rPr>
          <w:rFonts w:ascii="Times New Roman" w:hAnsi="Times New Roman"/>
          <w:sz w:val="20"/>
          <w:szCs w:val="20"/>
          <w:lang w:val="sr-Cyrl-CS"/>
        </w:rPr>
        <w:t>Боре Станковића 3,Београд</w:t>
      </w:r>
    </w:p>
    <w:p w:rsidR="00F44468" w:rsidRPr="007669DE" w:rsidRDefault="00F44468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 : 100000266</w:t>
      </w:r>
    </w:p>
    <w:p w:rsidR="00F44468" w:rsidRDefault="00F44468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7669D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7517807</w:t>
      </w:r>
    </w:p>
    <w:p w:rsidR="00F44468" w:rsidRPr="007669DE" w:rsidRDefault="00F44468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F44468" w:rsidRDefault="00F44468" w:rsidP="00D277F2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8,9 и 10:</w:t>
      </w:r>
    </w:p>
    <w:p w:rsidR="00F44468" w:rsidRPr="00D277F2" w:rsidRDefault="00F44468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>
        <w:rPr>
          <w:rFonts w:ascii="Times New Roman" w:hAnsi="Times New Roman"/>
          <w:sz w:val="20"/>
          <w:szCs w:val="20"/>
        </w:rPr>
        <w:t>„FARMALOGIST</w:t>
      </w:r>
      <w:r w:rsidRPr="00D277F2">
        <w:rPr>
          <w:rFonts w:ascii="Times New Roman" w:hAnsi="Times New Roman"/>
          <w:sz w:val="20"/>
          <w:szCs w:val="20"/>
        </w:rPr>
        <w:t>“ д.о.о</w:t>
      </w:r>
    </w:p>
    <w:p w:rsidR="00F44468" w:rsidRPr="00D277F2" w:rsidRDefault="00F44468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>
        <w:rPr>
          <w:rFonts w:ascii="Times New Roman" w:hAnsi="Times New Roman"/>
          <w:sz w:val="20"/>
          <w:szCs w:val="20"/>
          <w:lang w:val="sr-Cyrl-CS"/>
        </w:rPr>
        <w:t>Миријевски булевар 3</w:t>
      </w:r>
      <w:r w:rsidRPr="00D277F2">
        <w:rPr>
          <w:rFonts w:ascii="Times New Roman" w:hAnsi="Times New Roman"/>
          <w:sz w:val="20"/>
          <w:szCs w:val="20"/>
          <w:lang w:val="sr-Cyrl-CS"/>
        </w:rPr>
        <w:t>,Београд</w:t>
      </w:r>
    </w:p>
    <w:p w:rsidR="00F44468" w:rsidRPr="00D277F2" w:rsidRDefault="00F44468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 : 100270693</w:t>
      </w:r>
    </w:p>
    <w:p w:rsidR="00F44468" w:rsidRDefault="00F44468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277F2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277F2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17408933</w:t>
      </w:r>
    </w:p>
    <w:p w:rsidR="00F44468" w:rsidRPr="00D277F2" w:rsidRDefault="00F44468" w:rsidP="00D277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F44468" w:rsidRPr="002F3A1D" w:rsidRDefault="00F44468" w:rsidP="00D277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До краја године, односно до испоруке добара која су предмет овог уговора.</w:t>
      </w:r>
    </w:p>
    <w:p w:rsidR="00F44468" w:rsidRPr="002F3A1D" w:rsidRDefault="00F44468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F44468" w:rsidRPr="002F3A1D" w:rsidRDefault="00F44468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Default="00F44468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Default="00F44468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Default="00F44468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Default="00F44468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Pr="002F3A1D" w:rsidRDefault="00F44468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44468" w:rsidRPr="002F3A1D" w:rsidRDefault="00F44468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F44468" w:rsidRPr="002F3A1D" w:rsidRDefault="00F44468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F44468" w:rsidRPr="002F3A1D" w:rsidRDefault="00F44468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F44468" w:rsidRPr="002F3A1D" w:rsidRDefault="00F44468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Др стом. Светлана Михић Јовановић </w:t>
      </w:r>
    </w:p>
    <w:sectPr w:rsidR="00F44468" w:rsidRPr="002F3A1D" w:rsidSect="005F3471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9052D"/>
    <w:rsid w:val="00103874"/>
    <w:rsid w:val="00140462"/>
    <w:rsid w:val="0016650F"/>
    <w:rsid w:val="001777E3"/>
    <w:rsid w:val="001A2EAD"/>
    <w:rsid w:val="001B5C2D"/>
    <w:rsid w:val="00231764"/>
    <w:rsid w:val="002D61EA"/>
    <w:rsid w:val="002F3A1D"/>
    <w:rsid w:val="00344D49"/>
    <w:rsid w:val="003A11C3"/>
    <w:rsid w:val="003B30D8"/>
    <w:rsid w:val="003D6CFA"/>
    <w:rsid w:val="00404129"/>
    <w:rsid w:val="005F3471"/>
    <w:rsid w:val="005F39BB"/>
    <w:rsid w:val="00617A00"/>
    <w:rsid w:val="006F42E5"/>
    <w:rsid w:val="00710698"/>
    <w:rsid w:val="0073487A"/>
    <w:rsid w:val="007439F2"/>
    <w:rsid w:val="007669DE"/>
    <w:rsid w:val="007C581A"/>
    <w:rsid w:val="007F2EA0"/>
    <w:rsid w:val="007F7AB3"/>
    <w:rsid w:val="00801D42"/>
    <w:rsid w:val="008840CD"/>
    <w:rsid w:val="008E7F7F"/>
    <w:rsid w:val="00A878D3"/>
    <w:rsid w:val="00A91A73"/>
    <w:rsid w:val="00AB334E"/>
    <w:rsid w:val="00AE2D94"/>
    <w:rsid w:val="00AF52E2"/>
    <w:rsid w:val="00B16A44"/>
    <w:rsid w:val="00B649D5"/>
    <w:rsid w:val="00BA14A6"/>
    <w:rsid w:val="00BD4014"/>
    <w:rsid w:val="00C947C3"/>
    <w:rsid w:val="00CF1979"/>
    <w:rsid w:val="00D277F2"/>
    <w:rsid w:val="00D45577"/>
    <w:rsid w:val="00D85FC8"/>
    <w:rsid w:val="00D928B6"/>
    <w:rsid w:val="00DA0D6F"/>
    <w:rsid w:val="00E100C0"/>
    <w:rsid w:val="00EA51D9"/>
    <w:rsid w:val="00F07089"/>
    <w:rsid w:val="00F32B51"/>
    <w:rsid w:val="00F44468"/>
    <w:rsid w:val="00F57A72"/>
    <w:rsid w:val="00FA3408"/>
    <w:rsid w:val="00F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1028</Words>
  <Characters>5866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8</cp:revision>
  <cp:lastPrinted>2017-04-11T07:16:00Z</cp:lastPrinted>
  <dcterms:created xsi:type="dcterms:W3CDTF">2017-03-24T09:57:00Z</dcterms:created>
  <dcterms:modified xsi:type="dcterms:W3CDTF">2017-04-11T07:16:00Z</dcterms:modified>
</cp:coreProperties>
</file>